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973D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0"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bookmarkEnd w:id="0"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D973D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D973D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D973D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D973D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D973D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D973D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D973D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D973D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D973D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D973D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D973D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D973D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D973D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D973D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D973D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D973D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77777777" w:rsidR="00491D53" w:rsidRPr="00822F5F" w:rsidRDefault="00491D53" w:rsidP="00491D53">
      <w:pPr>
        <w:spacing w:after="0" w:line="240" w:lineRule="auto"/>
        <w:jc w:val="both"/>
        <w:rPr>
          <w:rFonts w:cs="Calibri"/>
          <w:i/>
        </w:rPr>
      </w:pPr>
      <w:r w:rsidRPr="00822F5F">
        <w:rPr>
          <w:rFonts w:cs="Calibri"/>
          <w:i/>
        </w:rPr>
        <w:t>Detección, extracción, conducción, y potabilización de agua, la planeación, construcción y mantenimiento de las redes y equipo necesarios para el suministro de este servicio a la población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8</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77777777" w:rsidR="00491D53" w:rsidRPr="00822F5F" w:rsidRDefault="00491D53" w:rsidP="00491D53">
      <w:pPr>
        <w:spacing w:after="0" w:line="240" w:lineRule="auto"/>
        <w:jc w:val="both"/>
        <w:rPr>
          <w:rFonts w:cs="Calibri"/>
          <w:i/>
        </w:rPr>
      </w:pPr>
      <w:r>
        <w:rPr>
          <w:rFonts w:cs="Calibri"/>
          <w:i/>
        </w:rPr>
        <w:t>Del 01 enero al 31 de  Diciembre del 2018</w:t>
      </w:r>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77777777" w:rsidR="00491D53" w:rsidRPr="00822F5F" w:rsidRDefault="00491D53" w:rsidP="00491D53">
      <w:pPr>
        <w:spacing w:after="0" w:line="240" w:lineRule="auto"/>
        <w:jc w:val="both"/>
        <w:rPr>
          <w:rFonts w:cs="Calibri"/>
          <w:i/>
        </w:rPr>
      </w:pPr>
      <w:r w:rsidRPr="00822F5F">
        <w:rPr>
          <w:rFonts w:cs="Calibri"/>
          <w:i/>
        </w:rPr>
        <w:t>Presentar declaración anual  de ISR informando sobre pagos y retenciones de servicios personales</w:t>
      </w:r>
    </w:p>
    <w:p w14:paraId="5528D1F6" w14:textId="77777777" w:rsidR="00491D53" w:rsidRPr="00822F5F" w:rsidRDefault="00491D53" w:rsidP="00491D53">
      <w:pPr>
        <w:spacing w:after="0" w:line="240" w:lineRule="auto"/>
        <w:jc w:val="both"/>
        <w:rPr>
          <w:rFonts w:cs="Calibri"/>
          <w:i/>
        </w:rPr>
      </w:pPr>
      <w:r w:rsidRPr="00822F5F">
        <w:rPr>
          <w:rFonts w:cs="Calibri"/>
          <w:i/>
        </w:rPr>
        <w:t>Presentar declaración anual  de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lang w:eastAsia="es-MX"/>
        </w:rPr>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r>
        <w:rPr>
          <w:i/>
        </w:rPr>
        <w:t>Devengación</w:t>
      </w:r>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77777777" w:rsidR="00491D53" w:rsidRPr="00822F5F" w:rsidRDefault="00491D53" w:rsidP="00491D53">
      <w:pPr>
        <w:spacing w:after="0" w:line="240" w:lineRule="auto"/>
        <w:jc w:val="both"/>
        <w:rPr>
          <w:i/>
        </w:rPr>
      </w:pPr>
      <w:r w:rsidRPr="00822F5F">
        <w:rPr>
          <w:i/>
        </w:rPr>
        <w:t>Artículo 67</w:t>
      </w:r>
      <w:r>
        <w:rPr>
          <w:i/>
        </w:rPr>
        <w:t xml:space="preserve"> de la Ley General de Contabilidad Gubernamental</w:t>
      </w:r>
      <w:r w:rsidRPr="00822F5F">
        <w:rPr>
          <w:i/>
        </w:rPr>
        <w:t>.-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77777777" w:rsidR="00491D53" w:rsidRPr="008E7A46" w:rsidRDefault="00491D53" w:rsidP="00491D53">
      <w:pPr>
        <w:spacing w:after="0" w:line="240" w:lineRule="auto"/>
        <w:jc w:val="both"/>
        <w:rPr>
          <w:rFonts w:cs="Calibri"/>
          <w:i/>
        </w:rPr>
      </w:pPr>
      <w:r w:rsidRPr="008E7A46">
        <w:rPr>
          <w:rFonts w:cs="Calibri"/>
          <w:i/>
        </w:rPr>
        <w:t>Se implemento dentro del sistema Contable</w:t>
      </w:r>
      <w:r>
        <w:rPr>
          <w:rFonts w:cs="Calibri"/>
          <w:i/>
        </w:rPr>
        <w:t xml:space="preserve"> la </w:t>
      </w:r>
      <w:r w:rsidRPr="008E7A46">
        <w:rPr>
          <w:i/>
        </w:rPr>
        <w:t xml:space="preserve"> Integración  en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4D5C0" w14:textId="77777777" w:rsidR="00491D53" w:rsidRDefault="00491D53" w:rsidP="00491D53">
      <w:pPr>
        <w:spacing w:after="0" w:line="240" w:lineRule="auto"/>
        <w:jc w:val="both"/>
      </w:pPr>
    </w:p>
    <w:p w14:paraId="00291C51" w14:textId="77777777"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genere </w:t>
      </w:r>
      <w:r w:rsidRPr="008E7A46">
        <w:rPr>
          <w:i/>
        </w:rPr>
        <w:t xml:space="preserve"> en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Dar mantenimiento constante y verificar el cuidado de los mismos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6B107891"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1EE490F" w14:textId="0BCEE8F6" w:rsidR="00491D53" w:rsidRPr="009777B7" w:rsidRDefault="00491D53" w:rsidP="00491D53">
      <w:pPr>
        <w:spacing w:after="0" w:line="240" w:lineRule="auto"/>
        <w:jc w:val="both"/>
        <w:rPr>
          <w:rFonts w:cs="Calibri"/>
          <w:i/>
        </w:rPr>
      </w:pPr>
      <w:r w:rsidRPr="009777B7">
        <w:rPr>
          <w:rFonts w:cs="Calibri"/>
          <w:i/>
        </w:rPr>
        <w:t xml:space="preserve"> Patrimonio del org</w:t>
      </w:r>
      <w:r>
        <w:rPr>
          <w:rFonts w:cs="Calibri"/>
          <w:i/>
        </w:rPr>
        <w:t xml:space="preserve">anismo al mes de </w:t>
      </w:r>
      <w:r w:rsidR="00D973DA">
        <w:rPr>
          <w:rFonts w:cs="Calibri"/>
          <w:i/>
        </w:rPr>
        <w:t>Junio 2018</w:t>
      </w:r>
      <w:r>
        <w:rPr>
          <w:rFonts w:cs="Calibri"/>
          <w:i/>
        </w:rPr>
        <w:t xml:space="preserve"> es $</w:t>
      </w:r>
      <w:r w:rsidR="00D973DA">
        <w:rPr>
          <w:rFonts w:cs="Calibri"/>
          <w:i/>
        </w:rPr>
        <w:t>19, 293,245.35</w:t>
      </w:r>
    </w:p>
    <w:p w14:paraId="5D75C45A" w14:textId="77777777" w:rsidR="00491D53" w:rsidRDefault="00491D53" w:rsidP="00491D53">
      <w:pPr>
        <w:spacing w:after="0" w:line="240" w:lineRule="auto"/>
        <w:jc w:val="both"/>
        <w:rPr>
          <w:rFonts w:cs="Calibri"/>
          <w:b/>
        </w:rPr>
      </w:pPr>
    </w:p>
    <w:p w14:paraId="09FA8CF0" w14:textId="77777777" w:rsidR="00491D53" w:rsidRPr="00E74967" w:rsidRDefault="00491D53" w:rsidP="00491D53">
      <w:pPr>
        <w:spacing w:after="0" w:line="240" w:lineRule="auto"/>
        <w:jc w:val="both"/>
        <w:rPr>
          <w:rFonts w:cs="Calibri"/>
          <w:b/>
        </w:rPr>
      </w:pPr>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50B29C27" w14:textId="77777777" w:rsidR="00491D53" w:rsidRPr="00E74967" w:rsidRDefault="00491D53" w:rsidP="00491D53">
      <w:pPr>
        <w:spacing w:after="0" w:line="240" w:lineRule="auto"/>
        <w:jc w:val="both"/>
        <w:rPr>
          <w:rFonts w:cs="Calibri"/>
          <w:b/>
        </w:rPr>
      </w:pPr>
      <w:r w:rsidRPr="00E74967">
        <w:rPr>
          <w:rFonts w:cs="Calibri"/>
          <w:b/>
        </w:rPr>
        <w:t>10. Reporte de la Recaudación:</w:t>
      </w:r>
    </w:p>
    <w:p w14:paraId="6F1D705D" w14:textId="77777777" w:rsidR="00491D53" w:rsidRPr="00E74967" w:rsidRDefault="00491D53" w:rsidP="00491D53">
      <w:pPr>
        <w:spacing w:after="0" w:line="240" w:lineRule="auto"/>
        <w:jc w:val="both"/>
        <w:rPr>
          <w:rFonts w:cs="Calibri"/>
        </w:rPr>
      </w:pPr>
    </w:p>
    <w:p w14:paraId="576C84B6"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92C2DBA" w14:textId="77777777" w:rsidR="00491D53" w:rsidRDefault="00491D53" w:rsidP="00491D53">
      <w:pPr>
        <w:spacing w:after="0" w:line="240" w:lineRule="auto"/>
        <w:jc w:val="both"/>
        <w:rPr>
          <w:rFonts w:cs="Calibri"/>
        </w:rPr>
      </w:pPr>
    </w:p>
    <w:p w14:paraId="2EE34330" w14:textId="0DB66D9B" w:rsidR="00491D53" w:rsidRDefault="00491D53" w:rsidP="00491D53">
      <w:pPr>
        <w:spacing w:after="0" w:line="240" w:lineRule="auto"/>
        <w:jc w:val="both"/>
        <w:rPr>
          <w:rFonts w:cs="Calibri"/>
          <w:i/>
        </w:rPr>
      </w:pPr>
      <w:r>
        <w:rPr>
          <w:rFonts w:cs="Calibri"/>
          <w:i/>
        </w:rPr>
        <w:t xml:space="preserve">Al mes de </w:t>
      </w:r>
      <w:r w:rsidR="00D973DA">
        <w:rPr>
          <w:rFonts w:cs="Calibri"/>
          <w:i/>
        </w:rPr>
        <w:t>Junio</w:t>
      </w:r>
      <w:r w:rsidR="00C93C54">
        <w:rPr>
          <w:rFonts w:cs="Calibri"/>
          <w:i/>
        </w:rPr>
        <w:t xml:space="preserve"> de 2018</w:t>
      </w:r>
      <w:r>
        <w:rPr>
          <w:rFonts w:cs="Calibri"/>
          <w:i/>
        </w:rPr>
        <w:t xml:space="preserve"> </w:t>
      </w:r>
      <w:r w:rsidRPr="006A48D3">
        <w:rPr>
          <w:rFonts w:cs="Calibri"/>
          <w:i/>
        </w:rPr>
        <w:t xml:space="preserve"> el org</w:t>
      </w:r>
      <w:r>
        <w:rPr>
          <w:rFonts w:cs="Calibri"/>
          <w:i/>
        </w:rPr>
        <w:t xml:space="preserve">anismo recaudo   </w:t>
      </w:r>
      <w:r w:rsidR="00D973DA">
        <w:rPr>
          <w:rFonts w:cs="Calibri"/>
          <w:i/>
        </w:rPr>
        <w:t>$16</w:t>
      </w:r>
      <w:bookmarkStart w:id="1" w:name="_GoBack"/>
      <w:bookmarkEnd w:id="1"/>
      <w:r w:rsidR="00D973DA">
        <w:rPr>
          <w:rFonts w:cs="Calibri"/>
          <w:i/>
        </w:rPr>
        <w:t>, 395,406.09</w:t>
      </w:r>
    </w:p>
    <w:p w14:paraId="7F5AE30A" w14:textId="77777777" w:rsidR="00491D53" w:rsidRPr="00D32D92" w:rsidRDefault="00491D53" w:rsidP="00491D53">
      <w:pPr>
        <w:spacing w:after="0" w:line="240" w:lineRule="auto"/>
        <w:jc w:val="both"/>
        <w:rPr>
          <w:rFonts w:cs="Calibri"/>
          <w:b/>
          <w:i/>
        </w:rPr>
      </w:pPr>
    </w:p>
    <w:p w14:paraId="5CC4FA95"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BCDFB07" w14:textId="77777777" w:rsidR="00491D53" w:rsidRDefault="00491D53" w:rsidP="00491D53">
      <w:pPr>
        <w:spacing w:after="0" w:line="240" w:lineRule="auto"/>
        <w:jc w:val="both"/>
        <w:rPr>
          <w:rFonts w:cs="Calibri"/>
        </w:rPr>
      </w:pPr>
    </w:p>
    <w:p w14:paraId="7823E74C" w14:textId="7104E1C1" w:rsidR="00491D53" w:rsidRPr="006A48D3" w:rsidRDefault="00491D53" w:rsidP="00491D53">
      <w:pPr>
        <w:spacing w:after="0" w:line="240" w:lineRule="auto"/>
        <w:jc w:val="both"/>
        <w:rPr>
          <w:rFonts w:cs="Calibri"/>
          <w:i/>
        </w:rPr>
      </w:pPr>
      <w:r>
        <w:rPr>
          <w:rFonts w:cs="Calibri"/>
        </w:rPr>
        <w:t xml:space="preserve"> </w:t>
      </w:r>
      <w:r w:rsidRPr="006A48D3">
        <w:rPr>
          <w:rFonts w:cs="Calibri"/>
          <w:i/>
        </w:rPr>
        <w:t>Se estima que en un mediano plazo, el organismo ascienda a una</w:t>
      </w:r>
      <w:r>
        <w:rPr>
          <w:rFonts w:cs="Calibri"/>
          <w:i/>
        </w:rPr>
        <w:t xml:space="preserve"> recaudación de </w:t>
      </w:r>
      <w:r w:rsidR="00C93C54">
        <w:rPr>
          <w:rFonts w:cs="Calibri"/>
          <w:i/>
        </w:rPr>
        <w:t xml:space="preserve">21,850,909.85 </w:t>
      </w:r>
      <w:r>
        <w:rPr>
          <w:rFonts w:cs="Calibri"/>
          <w:i/>
        </w:rPr>
        <w:t xml:space="preserve"> </w:t>
      </w:r>
      <w:r w:rsidRPr="006A48D3">
        <w:rPr>
          <w:rFonts w:cs="Calibri"/>
          <w:i/>
        </w:rPr>
        <w:t>aproximadamente.</w:t>
      </w:r>
    </w:p>
    <w:p w14:paraId="146D51D0" w14:textId="77777777" w:rsidR="00491D53" w:rsidRPr="006A48D3" w:rsidRDefault="00491D53" w:rsidP="00491D53">
      <w:pPr>
        <w:spacing w:after="0" w:line="240" w:lineRule="auto"/>
        <w:jc w:val="both"/>
        <w:rPr>
          <w:rFonts w:cs="Calibri"/>
          <w:i/>
        </w:rPr>
      </w:pPr>
    </w:p>
    <w:p w14:paraId="40E84E23" w14:textId="77777777" w:rsidR="00491D53" w:rsidRPr="00E74967" w:rsidRDefault="00491D53" w:rsidP="00491D53">
      <w:pPr>
        <w:spacing w:after="0" w:line="240" w:lineRule="auto"/>
        <w:jc w:val="both"/>
        <w:rPr>
          <w:rFonts w:cs="Calibri"/>
          <w:b/>
        </w:rPr>
      </w:pPr>
      <w:r w:rsidRPr="00E74967">
        <w:rPr>
          <w:rFonts w:cs="Calibri"/>
          <w:b/>
        </w:rPr>
        <w:t>11.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77777777" w:rsidR="00491D53" w:rsidRDefault="00491D53" w:rsidP="00491D53">
      <w:pPr>
        <w:spacing w:after="0" w:line="240" w:lineRule="auto"/>
        <w:jc w:val="both"/>
        <w:rPr>
          <w:rFonts w:cs="Calibri"/>
        </w:rPr>
      </w:pPr>
      <w:r w:rsidRPr="00E74967">
        <w:rPr>
          <w:rFonts w:cs="Calibri"/>
        </w:rPr>
        <w:t>* Se anexara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7777777" w:rsidR="00491D53" w:rsidRPr="00E74967" w:rsidRDefault="00491D53" w:rsidP="00491D53">
      <w:pPr>
        <w:spacing w:after="0" w:line="240" w:lineRule="auto"/>
        <w:jc w:val="both"/>
        <w:rPr>
          <w:rFonts w:cs="Calibri"/>
          <w:b/>
        </w:rPr>
      </w:pPr>
      <w:r w:rsidRPr="00E74967">
        <w:rPr>
          <w:rFonts w:cs="Calibri"/>
          <w:b/>
        </w:rPr>
        <w:t>12.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77777777" w:rsidR="00491D53" w:rsidRPr="00E74967" w:rsidRDefault="00491D53" w:rsidP="00491D53">
      <w:pPr>
        <w:spacing w:after="0" w:line="240" w:lineRule="auto"/>
        <w:jc w:val="both"/>
        <w:rPr>
          <w:rFonts w:cs="Calibri"/>
          <w:b/>
        </w:rPr>
      </w:pPr>
      <w:r w:rsidRPr="00E74967">
        <w:rPr>
          <w:rFonts w:cs="Calibri"/>
          <w:b/>
        </w:rPr>
        <w:t>13.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77777777" w:rsidR="00491D53" w:rsidRPr="0052025A" w:rsidRDefault="00491D53" w:rsidP="00491D53">
      <w:pPr>
        <w:spacing w:after="0" w:line="240" w:lineRule="auto"/>
        <w:jc w:val="both"/>
        <w:rPr>
          <w:rFonts w:cs="Calibri"/>
          <w:i/>
        </w:rPr>
      </w:pPr>
      <w:r w:rsidRPr="0052025A">
        <w:rPr>
          <w:rFonts w:cs="Calibri"/>
          <w:b/>
          <w:i/>
        </w:rPr>
        <w:t>Medidas de desempeño financiero:</w:t>
      </w:r>
      <w:r>
        <w:rPr>
          <w:rFonts w:cs="Calibri"/>
          <w:i/>
        </w:rPr>
        <w:t xml:space="preserve"> reflejar  un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77777777" w:rsidR="00491D53" w:rsidRPr="00E74967" w:rsidRDefault="00491D53" w:rsidP="00491D53">
      <w:pPr>
        <w:spacing w:after="0" w:line="240" w:lineRule="auto"/>
        <w:jc w:val="both"/>
        <w:rPr>
          <w:rFonts w:cs="Calibri"/>
          <w:b/>
        </w:rPr>
      </w:pPr>
      <w:r w:rsidRPr="00E74967">
        <w:rPr>
          <w:rFonts w:cs="Calibri"/>
          <w:b/>
        </w:rPr>
        <w:t>14.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77777777" w:rsidR="00491D53" w:rsidRPr="00E74967" w:rsidRDefault="00491D53" w:rsidP="00491D53">
      <w:pPr>
        <w:spacing w:after="0" w:line="240" w:lineRule="auto"/>
        <w:jc w:val="both"/>
        <w:rPr>
          <w:rFonts w:cs="Calibri"/>
          <w:b/>
        </w:rPr>
      </w:pPr>
      <w:r w:rsidRPr="00E74967">
        <w:rPr>
          <w:rFonts w:cs="Calibri"/>
          <w:b/>
        </w:rPr>
        <w:t>15. Eventos Posteriores al Cierre:</w:t>
      </w:r>
    </w:p>
    <w:p w14:paraId="1CA5E1BB" w14:textId="77777777" w:rsidR="00491D53" w:rsidRPr="00E74967" w:rsidRDefault="00491D53" w:rsidP="00491D53">
      <w:pPr>
        <w:spacing w:after="0" w:line="240" w:lineRule="auto"/>
        <w:jc w:val="both"/>
        <w:rPr>
          <w:rFonts w:cs="Calibri"/>
        </w:rPr>
      </w:pPr>
    </w:p>
    <w:p w14:paraId="22D1816D" w14:textId="77777777" w:rsidR="00491D53" w:rsidRDefault="00491D53" w:rsidP="00491D53">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5A5EF8CE" w14:textId="77777777" w:rsidR="00491D53" w:rsidRPr="00303FB0" w:rsidRDefault="00491D53" w:rsidP="00491D53">
      <w:pPr>
        <w:spacing w:after="0" w:line="240" w:lineRule="auto"/>
        <w:jc w:val="both"/>
        <w:rPr>
          <w:rFonts w:cs="Calibri"/>
          <w:i/>
        </w:rPr>
      </w:pPr>
      <w:r w:rsidRPr="00303FB0">
        <w:rPr>
          <w:rFonts w:cs="Calibri"/>
          <w:i/>
        </w:rPr>
        <w:t>NO APLICA</w:t>
      </w:r>
    </w:p>
    <w:p w14:paraId="087BD83F" w14:textId="77777777" w:rsidR="00491D53" w:rsidRPr="00E74967" w:rsidRDefault="00491D53" w:rsidP="00491D53">
      <w:pPr>
        <w:spacing w:after="0" w:line="240" w:lineRule="auto"/>
        <w:jc w:val="both"/>
        <w:rPr>
          <w:rFonts w:cs="Calibri"/>
        </w:rPr>
      </w:pPr>
    </w:p>
    <w:p w14:paraId="1223A176" w14:textId="77777777" w:rsidR="00491D53" w:rsidRPr="00E74967" w:rsidRDefault="00491D53" w:rsidP="00491D53">
      <w:pPr>
        <w:spacing w:after="0" w:line="240" w:lineRule="auto"/>
        <w:jc w:val="both"/>
        <w:rPr>
          <w:rFonts w:cs="Calibri"/>
          <w:b/>
        </w:rPr>
      </w:pPr>
      <w:r w:rsidRPr="00E74967">
        <w:rPr>
          <w:rFonts w:cs="Calibri"/>
          <w:b/>
        </w:rPr>
        <w:t>16.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77777777" w:rsidR="00491D53" w:rsidRPr="00E74967" w:rsidRDefault="00491D53" w:rsidP="00491D53">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t>________________________________________________________________________________________</w:t>
      </w:r>
    </w:p>
    <w:p w14:paraId="7203E26E"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973DA" w:rsidRPr="00D973DA">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871B2" w14:textId="3ECE8066" w:rsidR="00764727" w:rsidRDefault="00764727" w:rsidP="00764727">
    <w:pPr>
      <w:pStyle w:val="Encabezado"/>
      <w:spacing w:after="0" w:line="240" w:lineRule="auto"/>
      <w:jc w:val="center"/>
    </w:pPr>
    <w:r>
      <w:t>JUNTA DE AGUA POTABLE Y ALCANTARILLADO DE COMONFORT,GTO.</w:t>
    </w:r>
  </w:p>
  <w:p w14:paraId="651A4C4F" w14:textId="50C8A0EE" w:rsidR="00A4610E" w:rsidRDefault="00A4610E" w:rsidP="00A4610E">
    <w:pPr>
      <w:pStyle w:val="Encabezado"/>
      <w:spacing w:after="0" w:line="240" w:lineRule="auto"/>
      <w:jc w:val="center"/>
    </w:pPr>
    <w:r w:rsidRPr="00A4610E">
      <w:t>CORRESPONDINTES AL</w:t>
    </w:r>
    <w:r w:rsidR="00764727">
      <w:t xml:space="preserve"> 1ER TRIMESTRE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91D53"/>
    <w:rsid w:val="004A58C8"/>
    <w:rsid w:val="0054701E"/>
    <w:rsid w:val="005D3E43"/>
    <w:rsid w:val="005E231E"/>
    <w:rsid w:val="00657009"/>
    <w:rsid w:val="00681C79"/>
    <w:rsid w:val="007610BC"/>
    <w:rsid w:val="00764727"/>
    <w:rsid w:val="007714AB"/>
    <w:rsid w:val="007D1E76"/>
    <w:rsid w:val="007D4484"/>
    <w:rsid w:val="0086459F"/>
    <w:rsid w:val="008C3BB8"/>
    <w:rsid w:val="008E076C"/>
    <w:rsid w:val="0092765C"/>
    <w:rsid w:val="009D325B"/>
    <w:rsid w:val="00A4610E"/>
    <w:rsid w:val="00A730E0"/>
    <w:rsid w:val="00AA41E5"/>
    <w:rsid w:val="00AB722B"/>
    <w:rsid w:val="00AE1F6A"/>
    <w:rsid w:val="00C93C54"/>
    <w:rsid w:val="00C97E1E"/>
    <w:rsid w:val="00CB41C4"/>
    <w:rsid w:val="00CF1316"/>
    <w:rsid w:val="00D13C44"/>
    <w:rsid w:val="00D973DA"/>
    <w:rsid w:val="00D975B1"/>
    <w:rsid w:val="00E00323"/>
    <w:rsid w:val="00E55D5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B1FC164-3045-44F3-BB0D-CE71D8F6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2742</Words>
  <Characters>15087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CONTADORA</cp:lastModifiedBy>
  <cp:revision>6</cp:revision>
  <dcterms:created xsi:type="dcterms:W3CDTF">2018-04-26T04:55:00Z</dcterms:created>
  <dcterms:modified xsi:type="dcterms:W3CDTF">2018-07-19T17:13:00Z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